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52" w:rsidRDefault="007D7052">
      <w:pPr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jc w:val="center"/>
        <w:rPr>
          <w:rFonts w:ascii="宋体"/>
          <w:sz w:val="28"/>
        </w:rPr>
      </w:pPr>
    </w:p>
    <w:p w:rsidR="007D7052" w:rsidRDefault="007D7052">
      <w:pPr>
        <w:jc w:val="center"/>
        <w:rPr>
          <w:rFonts w:asci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中北大学</w:t>
      </w:r>
    </w:p>
    <w:p w:rsidR="007D7052" w:rsidRDefault="007D7052">
      <w:pPr>
        <w:jc w:val="center"/>
        <w:rPr>
          <w:rFonts w:ascii="Arial" w:hAnsi="Arial" w:cs="Arial"/>
          <w:sz w:val="84"/>
        </w:rPr>
      </w:pPr>
      <w:r>
        <w:rPr>
          <w:rFonts w:ascii="Arial" w:hAnsi="Arial" w:cs="Arial" w:hint="eastAsia"/>
          <w:sz w:val="84"/>
        </w:rPr>
        <w:t>本科培养方案</w:t>
      </w:r>
    </w:p>
    <w:p w:rsidR="007D7052" w:rsidRDefault="007D7052">
      <w:pPr>
        <w:jc w:val="center"/>
        <w:outlineLvl w:val="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2019</w:t>
      </w:r>
      <w:r>
        <w:rPr>
          <w:rFonts w:ascii="宋体" w:hAnsi="宋体" w:hint="eastAsia"/>
          <w:sz w:val="28"/>
        </w:rPr>
        <w:t>版）</w:t>
      </w:r>
    </w:p>
    <w:p w:rsidR="007D7052" w:rsidRDefault="007D7052">
      <w:pPr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jc w:val="center"/>
        <w:rPr>
          <w:rFonts w:ascii="黑体" w:eastAsia="黑体" w:hAnsi="宋体"/>
          <w:b/>
          <w:bCs/>
          <w:sz w:val="28"/>
          <w:u w:val="single"/>
        </w:rPr>
      </w:pPr>
    </w:p>
    <w:p w:rsidR="007D7052" w:rsidRDefault="007D7052" w:rsidP="008E0387">
      <w:pPr>
        <w:ind w:firstLineChars="700" w:firstLine="31680"/>
        <w:rPr>
          <w:rFonts w:ascii="黑体" w:eastAsia="黑体" w:hAnsi="宋体"/>
          <w:b/>
          <w:bCs/>
          <w:sz w:val="28"/>
          <w:u w:val="single"/>
        </w:rPr>
      </w:pPr>
      <w:r>
        <w:rPr>
          <w:rFonts w:ascii="黑体" w:eastAsia="黑体" w:hAnsi="宋体" w:hint="eastAsia"/>
          <w:b/>
          <w:bCs/>
          <w:sz w:val="28"/>
        </w:rPr>
        <w:t>专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业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名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称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 w:rsidP="008E0387">
      <w:pPr>
        <w:ind w:firstLineChars="700" w:firstLine="31680"/>
        <w:rPr>
          <w:rFonts w:ascii="黑体" w:eastAsia="黑体" w:hAnsi="宋体"/>
          <w:b/>
          <w:bCs/>
          <w:sz w:val="28"/>
          <w:u w:val="single"/>
        </w:rPr>
      </w:pPr>
      <w:r>
        <w:rPr>
          <w:rFonts w:ascii="黑体" w:eastAsia="黑体" w:hAnsi="宋体" w:hint="eastAsia"/>
          <w:b/>
          <w:bCs/>
          <w:sz w:val="28"/>
        </w:rPr>
        <w:t>专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业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代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码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 w:rsidP="008E0387">
      <w:pPr>
        <w:ind w:firstLineChars="700" w:firstLine="31680"/>
        <w:rPr>
          <w:rFonts w:ascii="黑体" w:eastAsia="黑体" w:hAnsi="宋体"/>
          <w:b/>
          <w:bCs/>
          <w:sz w:val="28"/>
          <w:u w:val="single"/>
        </w:rPr>
      </w:pPr>
      <w:r>
        <w:rPr>
          <w:rFonts w:ascii="黑体" w:eastAsia="黑体" w:hAnsi="宋体" w:hint="eastAsia"/>
          <w:b/>
          <w:bCs/>
          <w:sz w:val="28"/>
        </w:rPr>
        <w:t>学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院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名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称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 w:rsidP="008E0387">
      <w:pPr>
        <w:tabs>
          <w:tab w:val="left" w:pos="4710"/>
        </w:tabs>
        <w:ind w:firstLineChars="700" w:firstLine="31680"/>
        <w:rPr>
          <w:rFonts w:ascii="黑体" w:eastAsia="黑体" w:hAnsi="宋体"/>
          <w:b/>
          <w:bCs/>
          <w:sz w:val="28"/>
        </w:rPr>
      </w:pPr>
      <w:r>
        <w:rPr>
          <w:rFonts w:ascii="黑体" w:eastAsia="黑体" w:hAnsi="宋体" w:hint="eastAsia"/>
          <w:b/>
          <w:bCs/>
          <w:sz w:val="28"/>
        </w:rPr>
        <w:t>培养方案执笔人签字</w:t>
      </w:r>
      <w:r>
        <w:rPr>
          <w:rFonts w:ascii="黑体" w:eastAsia="黑体" w:hAnsi="宋体"/>
          <w:b/>
          <w:bCs/>
          <w:sz w:val="28"/>
        </w:rPr>
        <w:t xml:space="preserve">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/>
          <w:b/>
          <w:bCs/>
          <w:sz w:val="28"/>
        </w:rPr>
        <w:tab/>
      </w:r>
    </w:p>
    <w:p w:rsidR="007D7052" w:rsidRDefault="007D7052" w:rsidP="008E0387">
      <w:pPr>
        <w:tabs>
          <w:tab w:val="left" w:pos="4710"/>
        </w:tabs>
        <w:ind w:firstLineChars="700" w:firstLine="31680"/>
        <w:rPr>
          <w:rFonts w:ascii="黑体" w:eastAsia="黑体" w:hAnsi="宋体"/>
          <w:b/>
          <w:bCs/>
          <w:sz w:val="28"/>
          <w:u w:val="single"/>
        </w:rPr>
      </w:pPr>
      <w:r>
        <w:rPr>
          <w:rFonts w:ascii="黑体" w:eastAsia="黑体" w:hAnsi="宋体" w:hint="eastAsia"/>
          <w:b/>
          <w:bCs/>
          <w:sz w:val="28"/>
        </w:rPr>
        <w:t>学科（术）带头人签字</w:t>
      </w:r>
      <w:r>
        <w:rPr>
          <w:rFonts w:ascii="黑体" w:eastAsia="黑体" w:hAnsi="宋体"/>
          <w:b/>
          <w:bCs/>
          <w:sz w:val="28"/>
        </w:rPr>
        <w:t xml:space="preserve">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 w:rsidP="008E0387">
      <w:pPr>
        <w:tabs>
          <w:tab w:val="left" w:pos="4710"/>
        </w:tabs>
        <w:ind w:firstLineChars="700" w:firstLine="31680"/>
        <w:rPr>
          <w:rFonts w:ascii="黑体" w:eastAsia="黑体" w:hAnsi="宋体"/>
          <w:b/>
          <w:bCs/>
          <w:sz w:val="28"/>
        </w:rPr>
      </w:pPr>
      <w:r>
        <w:rPr>
          <w:rFonts w:ascii="黑体" w:eastAsia="黑体" w:hAnsi="宋体" w:hint="eastAsia"/>
          <w:b/>
          <w:bCs/>
          <w:sz w:val="28"/>
        </w:rPr>
        <w:t>教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学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院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长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签</w:t>
      </w: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字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 w:rsidP="008E0387">
      <w:pPr>
        <w:tabs>
          <w:tab w:val="left" w:pos="4710"/>
        </w:tabs>
        <w:ind w:firstLineChars="700" w:firstLine="31680"/>
        <w:rPr>
          <w:rFonts w:ascii="黑体" w:eastAsia="黑体" w:hAnsi="宋体"/>
          <w:b/>
          <w:bCs/>
          <w:sz w:val="28"/>
          <w:u w:val="single"/>
        </w:rPr>
      </w:pPr>
      <w:r>
        <w:rPr>
          <w:rFonts w:ascii="黑体" w:eastAsia="黑体" w:hAnsi="宋体" w:hint="eastAsia"/>
          <w:b/>
          <w:bCs/>
          <w:sz w:val="28"/>
        </w:rPr>
        <w:t>院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长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签</w:t>
      </w:r>
      <w:r>
        <w:rPr>
          <w:rFonts w:ascii="黑体" w:eastAsia="黑体" w:hAnsi="宋体"/>
          <w:b/>
          <w:bCs/>
          <w:sz w:val="28"/>
        </w:rPr>
        <w:t xml:space="preserve">   </w:t>
      </w:r>
      <w:r>
        <w:rPr>
          <w:rFonts w:ascii="黑体" w:eastAsia="黑体" w:hAnsi="宋体" w:hint="eastAsia"/>
          <w:b/>
          <w:bCs/>
          <w:sz w:val="28"/>
        </w:rPr>
        <w:t>字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/>
          <w:b/>
          <w:bCs/>
          <w:sz w:val="28"/>
          <w:u w:val="single"/>
        </w:rPr>
        <w:t xml:space="preserve">              </w:t>
      </w:r>
    </w:p>
    <w:p w:rsidR="007D7052" w:rsidRDefault="007D7052">
      <w:pPr>
        <w:jc w:val="center"/>
        <w:rPr>
          <w:rFonts w:ascii="黑体" w:eastAsia="黑体" w:hAnsi="宋体"/>
          <w:b/>
          <w:bCs/>
          <w:sz w:val="28"/>
          <w:u w:val="single"/>
        </w:rPr>
      </w:pPr>
    </w:p>
    <w:p w:rsidR="007D7052" w:rsidRDefault="007D7052">
      <w:pPr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adjustRightInd w:val="0"/>
        <w:snapToGrid w:val="0"/>
        <w:spacing w:line="348" w:lineRule="auto"/>
        <w:jc w:val="center"/>
        <w:rPr>
          <w:rFonts w:ascii="黑体" w:eastAsia="黑体" w:hAnsi="宋体"/>
          <w:b/>
          <w:bCs/>
          <w:sz w:val="28"/>
        </w:rPr>
      </w:pPr>
      <w:r>
        <w:rPr>
          <w:rFonts w:ascii="黑体" w:eastAsia="黑体" w:hAnsi="宋体"/>
          <w:b/>
          <w:bCs/>
          <w:sz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</w:rPr>
        <w:t>年</w:t>
      </w:r>
      <w:r>
        <w:rPr>
          <w:rFonts w:ascii="黑体" w:eastAsia="黑体" w:hAnsi="宋体"/>
          <w:b/>
          <w:bCs/>
          <w:sz w:val="28"/>
        </w:rPr>
        <w:t xml:space="preserve">     </w:t>
      </w:r>
      <w:r>
        <w:rPr>
          <w:rFonts w:ascii="黑体" w:eastAsia="黑体" w:hAnsi="宋体" w:hint="eastAsia"/>
          <w:b/>
          <w:bCs/>
          <w:sz w:val="28"/>
        </w:rPr>
        <w:t>月</w:t>
      </w:r>
    </w:p>
    <w:p w:rsidR="007D7052" w:rsidRDefault="007D7052">
      <w:pPr>
        <w:adjustRightInd w:val="0"/>
        <w:snapToGrid w:val="0"/>
        <w:spacing w:line="348" w:lineRule="auto"/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adjustRightInd w:val="0"/>
        <w:snapToGrid w:val="0"/>
        <w:spacing w:line="348" w:lineRule="auto"/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adjustRightInd w:val="0"/>
        <w:snapToGrid w:val="0"/>
        <w:spacing w:line="348" w:lineRule="auto"/>
        <w:jc w:val="center"/>
        <w:rPr>
          <w:rFonts w:ascii="黑体" w:eastAsia="黑体" w:hAnsi="宋体"/>
          <w:b/>
          <w:bCs/>
          <w:sz w:val="28"/>
        </w:rPr>
      </w:pPr>
    </w:p>
    <w:p w:rsidR="007D7052" w:rsidRDefault="007D7052">
      <w:pPr>
        <w:adjustRightInd w:val="0"/>
        <w:snapToGrid w:val="0"/>
        <w:spacing w:line="348" w:lineRule="auto"/>
        <w:jc w:val="center"/>
        <w:outlineLvl w:val="0"/>
        <w:rPr>
          <w:sz w:val="44"/>
        </w:rPr>
      </w:pPr>
      <w:r>
        <w:rPr>
          <w:rFonts w:ascii="黑体" w:eastAsia="黑体" w:hAnsi="宋体"/>
          <w:b/>
          <w:color w:val="000000"/>
          <w:sz w:val="28"/>
        </w:rPr>
        <w:t>XXXX</w:t>
      </w:r>
      <w:r>
        <w:rPr>
          <w:rFonts w:ascii="黑体" w:eastAsia="黑体" w:hAnsi="宋体" w:hint="eastAsia"/>
          <w:b/>
          <w:bCs/>
          <w:sz w:val="28"/>
        </w:rPr>
        <w:t>专业培养方案</w:t>
      </w:r>
    </w:p>
    <w:p w:rsidR="007D7052" w:rsidRDefault="007D7052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一、专业基本信息</w:t>
      </w:r>
    </w:p>
    <w:p w:rsidR="007D7052" w:rsidRDefault="007D7052" w:rsidP="008E0387">
      <w:pPr>
        <w:tabs>
          <w:tab w:val="left" w:pos="4620"/>
        </w:tabs>
        <w:spacing w:line="360" w:lineRule="auto"/>
        <w:ind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学院：</w:t>
      </w:r>
      <w:r>
        <w:rPr>
          <w:rFonts w:ascii="宋体" w:cs="宋体"/>
          <w:szCs w:val="21"/>
        </w:rPr>
        <w:tab/>
      </w:r>
      <w:r>
        <w:rPr>
          <w:rFonts w:ascii="宋体" w:hAnsi="宋体" w:cs="宋体" w:hint="eastAsia"/>
          <w:szCs w:val="21"/>
        </w:rPr>
        <w:t>专业名称：</w:t>
      </w:r>
    </w:p>
    <w:p w:rsidR="007D7052" w:rsidRDefault="007D7052" w:rsidP="008E0387">
      <w:pPr>
        <w:tabs>
          <w:tab w:val="left" w:pos="4620"/>
        </w:tabs>
        <w:spacing w:line="360" w:lineRule="auto"/>
        <w:ind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学科门类：</w:t>
      </w:r>
      <w:r>
        <w:rPr>
          <w:rFonts w:ascii="宋体" w:cs="宋体"/>
          <w:szCs w:val="21"/>
        </w:rPr>
        <w:tab/>
      </w:r>
      <w:r>
        <w:rPr>
          <w:rFonts w:ascii="宋体" w:hAnsi="宋体" w:cs="宋体" w:hint="eastAsia"/>
          <w:szCs w:val="21"/>
        </w:rPr>
        <w:t>专业类别：</w:t>
      </w:r>
    </w:p>
    <w:p w:rsidR="007D7052" w:rsidRDefault="007D7052" w:rsidP="008E0387">
      <w:pPr>
        <w:tabs>
          <w:tab w:val="left" w:pos="4620"/>
        </w:tabs>
        <w:spacing w:line="360" w:lineRule="auto"/>
        <w:ind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学制：</w:t>
      </w:r>
      <w:r>
        <w:rPr>
          <w:rFonts w:ascii="宋体" w:cs="宋体"/>
          <w:szCs w:val="21"/>
        </w:rPr>
        <w:tab/>
      </w:r>
      <w:r>
        <w:rPr>
          <w:rFonts w:ascii="宋体" w:hAnsi="宋体" w:cs="宋体" w:hint="eastAsia"/>
          <w:szCs w:val="21"/>
        </w:rPr>
        <w:t>授予学位：</w:t>
      </w:r>
    </w:p>
    <w:p w:rsidR="007D7052" w:rsidRDefault="007D7052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二、专业培养目标</w:t>
      </w:r>
      <w:r>
        <w:rPr>
          <w:rFonts w:ascii="宋体" w:hAnsi="宋体" w:cs="宋体"/>
          <w:szCs w:val="21"/>
        </w:rPr>
        <w:t xml:space="preserve">: 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培养目标：（</w:t>
      </w:r>
      <w:r>
        <w:rPr>
          <w:rFonts w:ascii="宋体" w:cs="宋体"/>
          <w:kern w:val="0"/>
          <w:szCs w:val="21"/>
        </w:rPr>
        <w:t>200</w:t>
      </w:r>
      <w:r>
        <w:rPr>
          <w:rFonts w:ascii="宋体" w:cs="宋体" w:hint="eastAsia"/>
          <w:kern w:val="0"/>
          <w:szCs w:val="21"/>
        </w:rPr>
        <w:t>字以内）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预期学生在毕业后五年左右能达到的具体目标：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（按照专业标准描述，专业培养目标包括人才培养的服务专业领域、定位和学生毕业</w:t>
      </w:r>
      <w:r>
        <w:rPr>
          <w:rFonts w:ascii="宋体" w:cs="宋体"/>
          <w:kern w:val="0"/>
          <w:szCs w:val="21"/>
        </w:rPr>
        <w:t>5</w:t>
      </w:r>
      <w:r>
        <w:rPr>
          <w:rFonts w:ascii="宋体" w:cs="宋体" w:hint="eastAsia"/>
          <w:kern w:val="0"/>
          <w:szCs w:val="21"/>
        </w:rPr>
        <w:t>年后预期的职业成就，）</w:t>
      </w:r>
    </w:p>
    <w:p w:rsidR="007D7052" w:rsidRDefault="007D7052">
      <w:pPr>
        <w:numPr>
          <w:ilvl w:val="0"/>
          <w:numId w:val="1"/>
        </w:numPr>
        <w:adjustRightInd w:val="0"/>
        <w:snapToGrid w:val="0"/>
        <w:spacing w:line="348" w:lineRule="auto"/>
        <w:rPr>
          <w:rFonts w:ascii="宋体" w:eastAsia="黑体" w:hAnsi="宋体"/>
        </w:rPr>
      </w:pPr>
      <w:r>
        <w:rPr>
          <w:rFonts w:ascii="宋体" w:hAnsi="宋体" w:cs="宋体" w:hint="eastAsia"/>
          <w:szCs w:val="21"/>
        </w:rPr>
        <w:t>专业培养要求及实现矩阵</w:t>
      </w:r>
      <w:r>
        <w:rPr>
          <w:rFonts w:ascii="宋体" w:hAnsi="宋体" w:cs="宋体"/>
          <w:szCs w:val="21"/>
        </w:rPr>
        <w:t>:</w:t>
      </w:r>
      <w:r>
        <w:rPr>
          <w:rFonts w:ascii="宋体" w:eastAsia="黑体" w:hAnsi="宋体"/>
        </w:rPr>
        <w:t xml:space="preserve"> 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培养要求：参照教育部公布的本科专业教学质量国家标准和《普通高等学校本科专业目录和专业介绍》，结合本专业的人才培养目标和特色进行科学表述。主要说明毕业生应获得的知识和能力的要求。工科专业应参照工程教育认证通用标准和专业标准。</w:t>
      </w:r>
      <w:r>
        <w:rPr>
          <w:rFonts w:ascii="宋体" w:cs="宋体"/>
          <w:kern w:val="0"/>
          <w:szCs w:val="21"/>
        </w:rPr>
        <w:t xml:space="preserve"> 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实现矩阵</w:t>
      </w:r>
      <w:r>
        <w:rPr>
          <w:rFonts w:ascii="宋体" w:cs="宋体"/>
          <w:kern w:val="0"/>
          <w:szCs w:val="21"/>
        </w:rPr>
        <w:t>:</w:t>
      </w:r>
      <w:r>
        <w:rPr>
          <w:rFonts w:ascii="宋体" w:cs="宋体" w:hint="eastAsia"/>
          <w:kern w:val="0"/>
          <w:szCs w:val="21"/>
        </w:rPr>
        <w:t>（知识、能力达成矩阵；参考附件</w:t>
      </w:r>
      <w:r>
        <w:rPr>
          <w:rFonts w:ascii="宋体" w:cs="宋体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）</w:t>
      </w:r>
    </w:p>
    <w:p w:rsidR="007D7052" w:rsidRDefault="007D7052">
      <w:pPr>
        <w:numPr>
          <w:ilvl w:val="0"/>
          <w:numId w:val="1"/>
        </w:num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专业课程体系拓扑图（参考附件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</w:p>
    <w:p w:rsidR="007D7052" w:rsidRDefault="007D7052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学生在校课程安排（按学年学期参考附件</w:t>
      </w:r>
      <w:r>
        <w:rPr>
          <w:rFonts w:ascii="宋体" w:hAnsi="宋体" w:cs="宋体"/>
          <w:szCs w:val="21"/>
        </w:rPr>
        <w:t>3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）</w:t>
      </w:r>
    </w:p>
    <w:p w:rsidR="007D7052" w:rsidRDefault="007D7052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五、核心课程：</w:t>
      </w:r>
    </w:p>
    <w:p w:rsidR="007D7052" w:rsidRDefault="007D7052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六、主要实践教学环节（含主要专业实验）：</w:t>
      </w:r>
    </w:p>
    <w:p w:rsidR="007D7052" w:rsidRDefault="007D7052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七、毕业和学位要求</w:t>
      </w:r>
    </w:p>
    <w:p w:rsidR="007D7052" w:rsidRDefault="007D7052" w:rsidP="00FA4BDC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bookmarkStart w:id="1" w:name="_Toc326397423"/>
      <w:r>
        <w:rPr>
          <w:rFonts w:ascii="宋体" w:cs="宋体" w:hint="eastAsia"/>
          <w:kern w:val="0"/>
          <w:szCs w:val="21"/>
        </w:rPr>
        <w:t>修满本培养方案规定的</w:t>
      </w:r>
      <w:r>
        <w:rPr>
          <w:rFonts w:ascii="宋体" w:cs="宋体"/>
          <w:kern w:val="0"/>
          <w:szCs w:val="21"/>
        </w:rPr>
        <w:t>XXX</w:t>
      </w:r>
      <w:r>
        <w:rPr>
          <w:rFonts w:ascii="宋体" w:cs="宋体" w:hint="eastAsia"/>
          <w:kern w:val="0"/>
          <w:szCs w:val="21"/>
        </w:rPr>
        <w:t>学分，成绩合格并符合《中北大学本科生学籍管理规定》要求的学生，可获得</w:t>
      </w:r>
      <w:r>
        <w:rPr>
          <w:rFonts w:ascii="宋体" w:cs="宋体"/>
          <w:kern w:val="0"/>
          <w:szCs w:val="21"/>
        </w:rPr>
        <w:t>XXXX</w:t>
      </w:r>
      <w:r>
        <w:rPr>
          <w:rFonts w:ascii="宋体" w:cs="宋体" w:hint="eastAsia"/>
          <w:kern w:val="0"/>
          <w:szCs w:val="21"/>
        </w:rPr>
        <w:t>专业本科毕业证书。</w:t>
      </w:r>
    </w:p>
    <w:p w:rsidR="007D7052" w:rsidRDefault="007D7052" w:rsidP="008E0387">
      <w:pPr>
        <w:tabs>
          <w:tab w:val="left" w:pos="1140"/>
        </w:tabs>
        <w:spacing w:line="360" w:lineRule="auto"/>
        <w:ind w:firstLineChars="200" w:firstLine="3168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符合毕业要求并达到《中北大学学位评定委员会关于授予学士学位的规定》要求的学生，经学校学位评定委员会审查批准，可授予</w:t>
      </w:r>
      <w:r>
        <w:rPr>
          <w:rFonts w:ascii="宋体" w:cs="宋体"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学学士学位。</w:t>
      </w:r>
    </w:p>
    <w:p w:rsidR="007D7052" w:rsidRDefault="007D7052" w:rsidP="00FA4BDC">
      <w:pPr>
        <w:spacing w:line="600" w:lineRule="exact"/>
        <w:ind w:firstLineChars="200" w:firstLine="31680"/>
        <w:jc w:val="center"/>
        <w:rPr>
          <w:rFonts w:ascii="宋体" w:cs="宋体"/>
          <w:sz w:val="24"/>
        </w:rPr>
      </w:pPr>
      <w:r>
        <w:rPr>
          <w:rFonts w:ascii="宋体" w:cs="宋体"/>
          <w:sz w:val="24"/>
        </w:rPr>
        <w:br w:type="page"/>
      </w:r>
    </w:p>
    <w:bookmarkEnd w:id="1"/>
    <w:p w:rsidR="007D7052" w:rsidRDefault="007D7052" w:rsidP="008E0387">
      <w:pPr>
        <w:adjustRightInd w:val="0"/>
        <w:snapToGrid w:val="0"/>
        <w:spacing w:line="348" w:lineRule="auto"/>
        <w:ind w:firstLineChars="200" w:firstLine="31680"/>
        <w:jc w:val="center"/>
        <w:outlineLvl w:val="0"/>
        <w:rPr>
          <w:rFonts w:ascii="黑体" w:eastAsia="黑体"/>
          <w:b/>
          <w:bCs/>
          <w:sz w:val="28"/>
        </w:rPr>
      </w:pPr>
      <w:r>
        <w:rPr>
          <w:rFonts w:ascii="黑体" w:eastAsia="黑体" w:hAnsi="宋体"/>
          <w:b/>
          <w:color w:val="000000"/>
          <w:sz w:val="28"/>
        </w:rPr>
        <w:t>XXXX</w:t>
      </w:r>
      <w:r>
        <w:rPr>
          <w:rFonts w:ascii="黑体" w:eastAsia="黑体" w:hint="eastAsia"/>
          <w:bCs/>
          <w:sz w:val="28"/>
        </w:rPr>
        <w:t>专业课程设置及学时（学分）分配表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260"/>
        <w:gridCol w:w="2882"/>
        <w:gridCol w:w="720"/>
        <w:gridCol w:w="720"/>
        <w:gridCol w:w="809"/>
        <w:gridCol w:w="811"/>
        <w:gridCol w:w="753"/>
        <w:gridCol w:w="687"/>
      </w:tblGrid>
      <w:tr w:rsidR="007D7052">
        <w:trPr>
          <w:trHeight w:val="470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课程类别</w:t>
            </w:r>
          </w:p>
        </w:tc>
        <w:tc>
          <w:tcPr>
            <w:tcW w:w="126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882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2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周数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753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开课学期</w:t>
            </w:r>
          </w:p>
        </w:tc>
        <w:tc>
          <w:tcPr>
            <w:tcW w:w="687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备注</w:t>
            </w:r>
          </w:p>
        </w:tc>
      </w:tr>
      <w:tr w:rsidR="007D7052">
        <w:trPr>
          <w:trHeight w:val="851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实验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实践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识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通识教育选修课程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学科基础教育课程</w:t>
            </w: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052" w:rsidRDefault="007D7052" w:rsidP="007D7052">
      <w:pPr>
        <w:adjustRightInd w:val="0"/>
        <w:snapToGrid w:val="0"/>
        <w:spacing w:line="348" w:lineRule="auto"/>
        <w:ind w:firstLineChars="200" w:firstLine="31680"/>
        <w:jc w:val="center"/>
        <w:outlineLvl w:val="0"/>
        <w:rPr>
          <w:rFonts w:ascii="黑体" w:eastAsia="黑体"/>
          <w:b/>
          <w:bCs/>
          <w:sz w:val="28"/>
        </w:rPr>
      </w:pPr>
      <w:r>
        <w:rPr>
          <w:rFonts w:ascii="黑体" w:eastAsia="黑体" w:hAnsi="宋体"/>
          <w:b/>
          <w:color w:val="000000"/>
          <w:sz w:val="28"/>
        </w:rPr>
        <w:br w:type="page"/>
        <w:t>XXXX</w:t>
      </w:r>
      <w:r>
        <w:rPr>
          <w:rFonts w:ascii="黑体" w:eastAsia="黑体" w:hint="eastAsia"/>
          <w:bCs/>
          <w:sz w:val="28"/>
        </w:rPr>
        <w:t>专业课程设置及学时（学分）分配表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260"/>
        <w:gridCol w:w="2882"/>
        <w:gridCol w:w="720"/>
        <w:gridCol w:w="720"/>
        <w:gridCol w:w="809"/>
        <w:gridCol w:w="811"/>
        <w:gridCol w:w="753"/>
        <w:gridCol w:w="687"/>
      </w:tblGrid>
      <w:tr w:rsidR="007D7052">
        <w:trPr>
          <w:trHeight w:val="470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课程类别</w:t>
            </w:r>
          </w:p>
        </w:tc>
        <w:tc>
          <w:tcPr>
            <w:tcW w:w="126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882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20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周数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753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开课学期</w:t>
            </w:r>
          </w:p>
        </w:tc>
        <w:tc>
          <w:tcPr>
            <w:tcW w:w="687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备注</w:t>
            </w:r>
          </w:p>
        </w:tc>
      </w:tr>
      <w:tr w:rsidR="007D7052">
        <w:trPr>
          <w:trHeight w:val="851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实验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实践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学科基础教育课程</w:t>
            </w: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专业教育课程</w:t>
            </w: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实践教学环节</w:t>
            </w: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6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4788" w:type="dxa"/>
            <w:gridSpan w:val="3"/>
            <w:vAlign w:val="center"/>
          </w:tcPr>
          <w:p w:rsidR="007D7052" w:rsidRDefault="007D705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合计（总学分）</w:t>
            </w: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7052" w:rsidRDefault="007D70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052" w:rsidRDefault="007D7052">
      <w:pPr>
        <w:spacing w:line="300" w:lineRule="auto"/>
        <w:jc w:val="center"/>
        <w:rPr>
          <w:rFonts w:eastAsia="黑体"/>
          <w:b/>
          <w:bCs/>
          <w:sz w:val="28"/>
        </w:rPr>
      </w:pPr>
    </w:p>
    <w:p w:rsidR="007D7052" w:rsidRDefault="007D7052">
      <w:pPr>
        <w:spacing w:line="30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eastAsia="黑体" w:hint="eastAsia"/>
          <w:b/>
          <w:bCs/>
          <w:sz w:val="28"/>
        </w:rPr>
        <w:t>专业方向选修课</w:t>
      </w:r>
    </w:p>
    <w:tbl>
      <w:tblPr>
        <w:tblW w:w="91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2782"/>
        <w:gridCol w:w="998"/>
        <w:gridCol w:w="881"/>
        <w:gridCol w:w="810"/>
        <w:gridCol w:w="811"/>
        <w:gridCol w:w="869"/>
        <w:gridCol w:w="869"/>
      </w:tblGrid>
      <w:tr w:rsidR="007D7052">
        <w:trPr>
          <w:cantSplit/>
          <w:trHeight w:val="623"/>
          <w:jc w:val="center"/>
        </w:trPr>
        <w:tc>
          <w:tcPr>
            <w:tcW w:w="1091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78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99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8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时数</w:t>
            </w:r>
          </w:p>
        </w:tc>
        <w:tc>
          <w:tcPr>
            <w:tcW w:w="162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时数分配</w:t>
            </w:r>
          </w:p>
        </w:tc>
        <w:tc>
          <w:tcPr>
            <w:tcW w:w="86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86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7D7052">
        <w:trPr>
          <w:cantSplit/>
          <w:trHeight w:val="622"/>
          <w:jc w:val="center"/>
        </w:trPr>
        <w:tc>
          <w:tcPr>
            <w:tcW w:w="1091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869" w:type="dxa"/>
            <w:vMerge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052" w:rsidRDefault="007D7052">
      <w:p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XX</w:t>
      </w:r>
      <w:r>
        <w:rPr>
          <w:rFonts w:hint="eastAsia"/>
          <w:sz w:val="18"/>
          <w:szCs w:val="18"/>
        </w:rPr>
        <w:t>方向</w:t>
      </w:r>
      <w:r>
        <w:rPr>
          <w:sz w:val="18"/>
          <w:szCs w:val="18"/>
        </w:rPr>
        <w:t xml:space="preserve">     B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XX</w:t>
      </w:r>
      <w:r>
        <w:rPr>
          <w:rFonts w:hint="eastAsia"/>
          <w:sz w:val="18"/>
          <w:szCs w:val="18"/>
        </w:rPr>
        <w:t>方向</w:t>
      </w:r>
    </w:p>
    <w:p w:rsidR="007D7052" w:rsidRDefault="007D7052">
      <w:pPr>
        <w:rPr>
          <w:sz w:val="18"/>
          <w:szCs w:val="18"/>
        </w:rPr>
      </w:pPr>
    </w:p>
    <w:tbl>
      <w:tblPr>
        <w:tblpPr w:leftFromText="180" w:rightFromText="180" w:vertAnchor="text" w:horzAnchor="page" w:tblpX="1477" w:tblpY="1060"/>
        <w:tblOverlap w:val="never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76"/>
        <w:gridCol w:w="1692"/>
        <w:gridCol w:w="1228"/>
        <w:gridCol w:w="1229"/>
        <w:gridCol w:w="1228"/>
        <w:gridCol w:w="1229"/>
      </w:tblGrid>
      <w:tr w:rsidR="007D7052">
        <w:trPr>
          <w:trHeight w:val="481"/>
        </w:trPr>
        <w:tc>
          <w:tcPr>
            <w:tcW w:w="2617" w:type="dxa"/>
            <w:gridSpan w:val="2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课程类型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比例</w:t>
            </w:r>
            <w:r>
              <w:rPr>
                <w:color w:val="000000"/>
                <w:szCs w:val="21"/>
              </w:rPr>
              <w:t>(%)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学时</w:t>
            </w: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比例</w:t>
            </w:r>
            <w:r>
              <w:rPr>
                <w:color w:val="000000"/>
                <w:szCs w:val="21"/>
              </w:rPr>
              <w:t>(%)</w:t>
            </w:r>
          </w:p>
        </w:tc>
      </w:tr>
      <w:tr w:rsidR="007D7052">
        <w:trPr>
          <w:trHeight w:val="445"/>
        </w:trPr>
        <w:tc>
          <w:tcPr>
            <w:tcW w:w="541" w:type="dxa"/>
            <w:vMerge w:val="restart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理论教学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通识教育课程</w:t>
            </w: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  <w:tr w:rsidR="007D7052">
        <w:trPr>
          <w:trHeight w:val="465"/>
        </w:trPr>
        <w:tc>
          <w:tcPr>
            <w:tcW w:w="541" w:type="dxa"/>
            <w:vMerge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6" w:type="dxa"/>
            <w:vMerge/>
            <w:tcBorders>
              <w:bottom w:val="nil"/>
            </w:tcBorders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  <w:tr w:rsidR="007D7052">
        <w:trPr>
          <w:trHeight w:val="457"/>
        </w:trPr>
        <w:tc>
          <w:tcPr>
            <w:tcW w:w="541" w:type="dxa"/>
            <w:vMerge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学科基础教育课程</w:t>
            </w: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  <w:tr w:rsidR="007D7052">
        <w:trPr>
          <w:trHeight w:val="449"/>
        </w:trPr>
        <w:tc>
          <w:tcPr>
            <w:tcW w:w="541" w:type="dxa"/>
            <w:vMerge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专业教育课程</w:t>
            </w: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  <w:tr w:rsidR="007D7052">
        <w:trPr>
          <w:trHeight w:val="470"/>
        </w:trPr>
        <w:tc>
          <w:tcPr>
            <w:tcW w:w="541" w:type="dxa"/>
            <w:vMerge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6" w:type="dxa"/>
            <w:vMerge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  <w:tr w:rsidR="007D7052">
        <w:trPr>
          <w:trHeight w:val="461"/>
        </w:trPr>
        <w:tc>
          <w:tcPr>
            <w:tcW w:w="4309" w:type="dxa"/>
            <w:gridSpan w:val="3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集中性实践教学环节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</w:tc>
      </w:tr>
      <w:tr w:rsidR="007D7052">
        <w:trPr>
          <w:trHeight w:val="453"/>
        </w:trPr>
        <w:tc>
          <w:tcPr>
            <w:tcW w:w="4309" w:type="dxa"/>
            <w:gridSpan w:val="3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实践教学环节（含独立设课实验）所占比例</w:t>
            </w: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</w:tc>
        <w:tc>
          <w:tcPr>
            <w:tcW w:w="1229" w:type="dxa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</w:tc>
      </w:tr>
      <w:tr w:rsidR="007D7052">
        <w:trPr>
          <w:trHeight w:val="445"/>
        </w:trPr>
        <w:tc>
          <w:tcPr>
            <w:tcW w:w="4309" w:type="dxa"/>
            <w:gridSpan w:val="3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毕业生学分最低要求</w:t>
            </w:r>
          </w:p>
        </w:tc>
        <w:tc>
          <w:tcPr>
            <w:tcW w:w="4914" w:type="dxa"/>
            <w:gridSpan w:val="4"/>
            <w:vAlign w:val="center"/>
          </w:tcPr>
          <w:p w:rsidR="007D7052" w:rsidRDefault="007D7052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7D7052" w:rsidRDefault="007D7052">
      <w:pPr>
        <w:rPr>
          <w:sz w:val="18"/>
          <w:szCs w:val="18"/>
        </w:rPr>
      </w:pPr>
    </w:p>
    <w:p w:rsidR="007D7052" w:rsidRDefault="007D7052">
      <w:pPr>
        <w:jc w:val="center"/>
        <w:rPr>
          <w:sz w:val="18"/>
          <w:szCs w:val="18"/>
        </w:rPr>
        <w:sectPr w:rsidR="007D7052">
          <w:footerReference w:type="even" r:id="rId7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  <w:r>
        <w:rPr>
          <w:rFonts w:eastAsia="黑体" w:hint="eastAsia"/>
          <w:b/>
          <w:bCs/>
          <w:sz w:val="28"/>
        </w:rPr>
        <w:t>学时学分分配表</w:t>
      </w:r>
    </w:p>
    <w:p w:rsidR="007D7052" w:rsidRDefault="007D7052">
      <w:pPr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附件</w:t>
      </w:r>
      <w:r>
        <w:rPr>
          <w:rFonts w:eastAsia="黑体"/>
          <w:b/>
          <w:bCs/>
          <w:color w:val="000000"/>
          <w:sz w:val="28"/>
        </w:rPr>
        <w:t>1</w:t>
      </w:r>
      <w:r>
        <w:rPr>
          <w:rFonts w:eastAsia="黑体" w:hint="eastAsia"/>
          <w:b/>
          <w:bCs/>
          <w:color w:val="000000"/>
          <w:sz w:val="28"/>
        </w:rPr>
        <w:t>：</w:t>
      </w:r>
      <w:r>
        <w:rPr>
          <w:rFonts w:eastAsia="黑体"/>
          <w:b/>
          <w:bCs/>
          <w:color w:val="000000"/>
          <w:sz w:val="28"/>
        </w:rPr>
        <w:t xml:space="preserve">               </w:t>
      </w:r>
      <w:r>
        <w:rPr>
          <w:rFonts w:eastAsia="黑体" w:hint="eastAsia"/>
          <w:b/>
          <w:bCs/>
          <w:color w:val="000000"/>
          <w:sz w:val="28"/>
        </w:rPr>
        <w:t>知识、能力达成矩阵</w:t>
      </w:r>
    </w:p>
    <w:tbl>
      <w:tblPr>
        <w:tblW w:w="8772" w:type="dxa"/>
        <w:jc w:val="center"/>
        <w:tblInd w:w="-1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4"/>
        <w:gridCol w:w="4308"/>
      </w:tblGrid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毕业要求</w:t>
            </w: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实现课程（环节）</w:t>
            </w: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1.XXXX</w:t>
            </w: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XXX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XXX</w:t>
            </w: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2.XXXX</w:t>
            </w: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3.XXXX</w:t>
            </w: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7052">
        <w:trPr>
          <w:trHeight w:val="510"/>
          <w:jc w:val="center"/>
        </w:trPr>
        <w:tc>
          <w:tcPr>
            <w:tcW w:w="4464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D7052" w:rsidRDefault="007D7052">
      <w:pPr>
        <w:rPr>
          <w:rFonts w:eastAsia="黑体"/>
          <w:b/>
          <w:bCs/>
          <w:color w:val="000000"/>
          <w:sz w:val="28"/>
        </w:rPr>
      </w:pPr>
    </w:p>
    <w:p w:rsidR="007D7052" w:rsidRDefault="007D7052">
      <w:pPr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附件</w:t>
      </w:r>
      <w:r>
        <w:rPr>
          <w:rFonts w:eastAsia="黑体"/>
          <w:b/>
          <w:bCs/>
          <w:color w:val="000000"/>
          <w:sz w:val="28"/>
        </w:rPr>
        <w:t>2</w:t>
      </w:r>
      <w:r>
        <w:rPr>
          <w:rFonts w:eastAsia="黑体" w:hint="eastAsia"/>
          <w:b/>
          <w:bCs/>
          <w:color w:val="000000"/>
          <w:sz w:val="28"/>
        </w:rPr>
        <w:t>：</w:t>
      </w:r>
      <w:r>
        <w:rPr>
          <w:rFonts w:eastAsia="黑体"/>
          <w:b/>
          <w:bCs/>
          <w:color w:val="000000"/>
          <w:sz w:val="28"/>
        </w:rPr>
        <w:t xml:space="preserve">              </w:t>
      </w:r>
      <w:r>
        <w:rPr>
          <w:rFonts w:eastAsia="黑体" w:hint="eastAsia"/>
          <w:b/>
          <w:bCs/>
          <w:color w:val="000000"/>
          <w:sz w:val="28"/>
        </w:rPr>
        <w:t>专业课程体系拓扑图</w:t>
      </w:r>
    </w:p>
    <w:p w:rsidR="007D7052" w:rsidRDefault="007D7052">
      <w:pPr>
        <w:rPr>
          <w:rFonts w:eastAsia="黑体"/>
          <w:b/>
          <w:bCs/>
          <w:color w:val="000000"/>
          <w:sz w:val="28"/>
        </w:rPr>
      </w:pPr>
    </w:p>
    <w:p w:rsidR="007D7052" w:rsidRDefault="007D7052">
      <w:pPr>
        <w:rPr>
          <w:rFonts w:eastAsia="黑体"/>
          <w:b/>
          <w:bCs/>
          <w:color w:val="00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2.6pt;margin-top:-24.05pt;width:459.4pt;height:273.5pt;z-index:251658240;visibility:visible">
            <v:imagedata r:id="rId8" o:title=""/>
            <w10:wrap type="square"/>
          </v:shape>
        </w:pict>
      </w:r>
    </w:p>
    <w:p w:rsidR="007D7052" w:rsidRDefault="007D7052">
      <w:pPr>
        <w:rPr>
          <w:rFonts w:eastAsia="黑体"/>
          <w:b/>
          <w:bCs/>
          <w:color w:val="000000"/>
          <w:sz w:val="28"/>
        </w:rPr>
      </w:pPr>
    </w:p>
    <w:p w:rsidR="007D7052" w:rsidRDefault="007D7052"/>
    <w:p w:rsidR="007D7052" w:rsidRDefault="007D7052">
      <w:pPr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附件</w:t>
      </w:r>
      <w:r>
        <w:rPr>
          <w:rFonts w:eastAsia="黑体"/>
          <w:b/>
          <w:bCs/>
          <w:color w:val="000000"/>
          <w:sz w:val="28"/>
        </w:rPr>
        <w:t>3</w:t>
      </w:r>
      <w:r>
        <w:rPr>
          <w:rFonts w:eastAsia="黑体" w:hint="eastAsia"/>
          <w:b/>
          <w:bCs/>
          <w:color w:val="000000"/>
          <w:sz w:val="28"/>
        </w:rPr>
        <w:t>：学生在校课程安排（按学年学期）</w:t>
      </w:r>
    </w:p>
    <w:p w:rsidR="007D7052" w:rsidRDefault="007D7052">
      <w:pPr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X</w:t>
      </w:r>
      <w:r>
        <w:rPr>
          <w:rFonts w:ascii="宋体" w:hAnsi="宋体" w:cs="宋体" w:hint="eastAsia"/>
          <w:kern w:val="0"/>
          <w:szCs w:val="21"/>
        </w:rPr>
        <w:t>学年第一学期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7D7052">
        <w:trPr>
          <w:trHeight w:val="470"/>
        </w:trPr>
        <w:tc>
          <w:tcPr>
            <w:tcW w:w="138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周数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备注</w:t>
            </w:r>
          </w:p>
        </w:tc>
      </w:tr>
      <w:tr w:rsidR="007D7052">
        <w:trPr>
          <w:trHeight w:val="400"/>
        </w:trPr>
        <w:tc>
          <w:tcPr>
            <w:tcW w:w="1389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实验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实践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 w:rsidP="007D7052">
            <w:pPr>
              <w:widowControl/>
              <w:ind w:leftChars="-37" w:left="316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 w:rsidP="007D7052">
            <w:pPr>
              <w:ind w:leftChars="-50" w:left="31680" w:rightChars="-50" w:right="316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3978" w:type="dxa"/>
            <w:gridSpan w:val="2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052" w:rsidRDefault="007D7052">
      <w:pPr>
        <w:jc w:val="left"/>
        <w:rPr>
          <w:rFonts w:ascii="宋体" w:cs="宋体"/>
          <w:kern w:val="0"/>
          <w:szCs w:val="21"/>
        </w:rPr>
      </w:pPr>
    </w:p>
    <w:p w:rsidR="007D7052" w:rsidRDefault="007D7052">
      <w:pPr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X</w:t>
      </w:r>
      <w:r>
        <w:rPr>
          <w:rFonts w:ascii="宋体" w:hAnsi="宋体" w:cs="宋体" w:hint="eastAsia"/>
          <w:kern w:val="0"/>
          <w:szCs w:val="21"/>
        </w:rPr>
        <w:t>学年第二学期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7D7052">
        <w:trPr>
          <w:trHeight w:val="470"/>
        </w:trPr>
        <w:tc>
          <w:tcPr>
            <w:tcW w:w="138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周数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备注</w:t>
            </w:r>
          </w:p>
        </w:tc>
      </w:tr>
      <w:tr w:rsidR="007D7052">
        <w:trPr>
          <w:trHeight w:val="400"/>
        </w:trPr>
        <w:tc>
          <w:tcPr>
            <w:tcW w:w="1389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实验</w:t>
            </w:r>
          </w:p>
          <w:p w:rsidR="007D7052" w:rsidRDefault="007D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Ansi="宋体" w:hint="eastAsia"/>
                <w:sz w:val="18"/>
                <w:szCs w:val="18"/>
              </w:rPr>
              <w:t>实践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 w:rsidP="007D7052">
            <w:pPr>
              <w:widowControl/>
              <w:ind w:leftChars="-37" w:left="316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 w:rsidP="007D7052">
            <w:pPr>
              <w:ind w:leftChars="-50" w:left="31680" w:rightChars="-50" w:right="316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1389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7D7052" w:rsidRDefault="007D7052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  <w:tr w:rsidR="007D7052">
        <w:trPr>
          <w:trHeight w:val="449"/>
        </w:trPr>
        <w:tc>
          <w:tcPr>
            <w:tcW w:w="3978" w:type="dxa"/>
            <w:gridSpan w:val="2"/>
            <w:vAlign w:val="center"/>
          </w:tcPr>
          <w:p w:rsidR="007D7052" w:rsidRDefault="007D70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D7052" w:rsidRDefault="007D70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D7052" w:rsidRDefault="007D70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052" w:rsidRDefault="007D7052">
      <w:pPr>
        <w:jc w:val="left"/>
        <w:rPr>
          <w:rFonts w:ascii="宋体" w:cs="宋体"/>
          <w:kern w:val="0"/>
          <w:szCs w:val="21"/>
        </w:rPr>
      </w:pPr>
    </w:p>
    <w:p w:rsidR="007D7052" w:rsidRDefault="007D7052"/>
    <w:sectPr w:rsidR="007D7052" w:rsidSect="0033499A"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52" w:rsidRDefault="007D7052" w:rsidP="0033499A">
      <w:r>
        <w:separator/>
      </w:r>
    </w:p>
  </w:endnote>
  <w:endnote w:type="continuationSeparator" w:id="0">
    <w:p w:rsidR="007D7052" w:rsidRDefault="007D7052" w:rsidP="0033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52" w:rsidRDefault="007D7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052" w:rsidRDefault="007D7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52" w:rsidRDefault="007D7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052" w:rsidRDefault="007D7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52" w:rsidRDefault="007D7052" w:rsidP="0033499A">
      <w:r>
        <w:separator/>
      </w:r>
    </w:p>
  </w:footnote>
  <w:footnote w:type="continuationSeparator" w:id="0">
    <w:p w:rsidR="007D7052" w:rsidRDefault="007D7052" w:rsidP="00334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31AC1D"/>
    <w:multiLevelType w:val="singleLevel"/>
    <w:tmpl w:val="D331AC1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8223C2"/>
    <w:rsid w:val="0033499A"/>
    <w:rsid w:val="005A6232"/>
    <w:rsid w:val="007D7052"/>
    <w:rsid w:val="008E0387"/>
    <w:rsid w:val="00FA4BDC"/>
    <w:rsid w:val="04565EAE"/>
    <w:rsid w:val="0567547A"/>
    <w:rsid w:val="0E8223C2"/>
    <w:rsid w:val="0F787984"/>
    <w:rsid w:val="16CA5ABE"/>
    <w:rsid w:val="18B30A72"/>
    <w:rsid w:val="18BC41C6"/>
    <w:rsid w:val="1ED37C71"/>
    <w:rsid w:val="1F471BCD"/>
    <w:rsid w:val="1F686DDE"/>
    <w:rsid w:val="21C963B2"/>
    <w:rsid w:val="29552CEF"/>
    <w:rsid w:val="2CB97C87"/>
    <w:rsid w:val="2F5715AE"/>
    <w:rsid w:val="35E47685"/>
    <w:rsid w:val="374155FE"/>
    <w:rsid w:val="3A2343E3"/>
    <w:rsid w:val="3A8C7BEB"/>
    <w:rsid w:val="3D826C17"/>
    <w:rsid w:val="42A3700C"/>
    <w:rsid w:val="444A427E"/>
    <w:rsid w:val="468E2FCF"/>
    <w:rsid w:val="47AC0F58"/>
    <w:rsid w:val="4919612E"/>
    <w:rsid w:val="49502ACE"/>
    <w:rsid w:val="4A7A7FA9"/>
    <w:rsid w:val="4C1D1347"/>
    <w:rsid w:val="4CFE6C8D"/>
    <w:rsid w:val="4D2E1F6C"/>
    <w:rsid w:val="50154AAB"/>
    <w:rsid w:val="54766E67"/>
    <w:rsid w:val="548B7159"/>
    <w:rsid w:val="54EB1B45"/>
    <w:rsid w:val="57202B04"/>
    <w:rsid w:val="5D59799C"/>
    <w:rsid w:val="60C77EF6"/>
    <w:rsid w:val="61E458A1"/>
    <w:rsid w:val="6CEB0774"/>
    <w:rsid w:val="6CEF60FC"/>
    <w:rsid w:val="6D535020"/>
    <w:rsid w:val="70B41FEB"/>
    <w:rsid w:val="70C81058"/>
    <w:rsid w:val="75CB1564"/>
    <w:rsid w:val="766642A9"/>
    <w:rsid w:val="7DD2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99A"/>
    <w:pPr>
      <w:tabs>
        <w:tab w:val="center" w:pos="4153"/>
        <w:tab w:val="right" w:pos="8306"/>
      </w:tabs>
      <w:snapToGrid w:val="0"/>
      <w:jc w:val="left"/>
    </w:pPr>
    <w:rPr>
      <w:bCs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265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349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7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董小瑞</dc:creator>
  <cp:keywords/>
  <dc:description/>
  <cp:lastModifiedBy>User</cp:lastModifiedBy>
  <cp:revision>2</cp:revision>
  <cp:lastPrinted>2018-11-30T09:06:00Z</cp:lastPrinted>
  <dcterms:created xsi:type="dcterms:W3CDTF">2018-10-15T00:29:00Z</dcterms:created>
  <dcterms:modified xsi:type="dcterms:W3CDTF">2018-11-30T09:08:00Z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