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81" w:rsidRPr="001F16C2" w:rsidRDefault="001F16C2">
      <w:pPr>
        <w:rPr>
          <w:b/>
          <w:sz w:val="28"/>
          <w:szCs w:val="28"/>
        </w:rPr>
      </w:pPr>
      <w:r w:rsidRPr="001F16C2">
        <w:rPr>
          <w:b/>
          <w:sz w:val="28"/>
          <w:szCs w:val="28"/>
        </w:rPr>
        <w:t>附件</w:t>
      </w:r>
      <w:r w:rsidR="00507C06">
        <w:rPr>
          <w:rFonts w:hint="eastAsia"/>
          <w:b/>
          <w:sz w:val="28"/>
          <w:szCs w:val="28"/>
        </w:rPr>
        <w:t>4</w:t>
      </w:r>
      <w:bookmarkStart w:id="0" w:name="_GoBack"/>
      <w:bookmarkEnd w:id="0"/>
    </w:p>
    <w:tbl>
      <w:tblPr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2"/>
        <w:gridCol w:w="1702"/>
        <w:gridCol w:w="2409"/>
        <w:gridCol w:w="1276"/>
        <w:gridCol w:w="1134"/>
        <w:gridCol w:w="992"/>
        <w:gridCol w:w="993"/>
        <w:gridCol w:w="1743"/>
        <w:gridCol w:w="1210"/>
        <w:gridCol w:w="2977"/>
      </w:tblGrid>
      <w:tr w:rsidR="00027181">
        <w:trPr>
          <w:trHeight w:val="60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7181" w:rsidRDefault="00834704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6"/>
                <w:szCs w:val="36"/>
              </w:rPr>
              <w:t>中北大学本科专业分专业类基本信息采集表</w:t>
            </w:r>
          </w:p>
        </w:tc>
      </w:tr>
      <w:tr w:rsidR="00027181">
        <w:trPr>
          <w:trHeight w:val="7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专业类及代码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专业名称及代码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国家拟建设数量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省拟建设数量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国内布点数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省内布点数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2018、2019年国内专业排名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拟报专业负责人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27181">
        <w:trPr>
          <w:trHeight w:val="780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1（7）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0821</w:t>
            </w:r>
          </w:p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武器系统与工程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082101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开设学校少，无排名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郭张霞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 w:rsidP="00562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国管</w:t>
            </w:r>
          </w:p>
        </w:tc>
      </w:tr>
      <w:tr w:rsidR="00027181">
        <w:trPr>
          <w:trHeight w:val="34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武器发射工程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082102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张鹏军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562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国管、省特色</w:t>
            </w:r>
          </w:p>
        </w:tc>
      </w:tr>
      <w:tr w:rsidR="00027181">
        <w:trPr>
          <w:trHeight w:val="54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2017-2018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49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探测制导与控制技术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082103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国管、校特色</w:t>
            </w:r>
          </w:p>
        </w:tc>
      </w:tr>
      <w:tr w:rsidR="00027181">
        <w:trPr>
          <w:trHeight w:val="3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弹药工程与爆炸技术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082104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张树霞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国管、卓越、国特色</w:t>
            </w:r>
          </w:p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省品牌、省优势、</w:t>
            </w:r>
          </w:p>
        </w:tc>
      </w:tr>
      <w:tr w:rsidR="00027181">
        <w:trPr>
          <w:trHeight w:val="31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2017-2018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48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装甲车辆工程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082106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徐忠四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6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航空航天类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0820</w:t>
            </w:r>
          </w:p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飞行器设计与工程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082002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原梅妮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48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飞行器制造工程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082003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600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2（4）</w:t>
            </w:r>
          </w:p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机械类0802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成云平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国管</w:t>
            </w:r>
          </w:p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省特色、省品牌、省优势、</w:t>
            </w:r>
          </w:p>
        </w:tc>
      </w:tr>
      <w:tr w:rsidR="00027181">
        <w:trPr>
          <w:trHeight w:val="360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宁峰平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600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过程装备与控制工程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崔宝珍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省特色</w:t>
            </w:r>
          </w:p>
        </w:tc>
      </w:tr>
      <w:tr w:rsidR="00027181">
        <w:trPr>
          <w:trHeight w:val="315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轻工类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包装工程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081702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梅林玉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48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3（6）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0804</w:t>
            </w:r>
          </w:p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复合材料与工程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080408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张彦飞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6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高分子材料与工程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080407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付一政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省特色</w:t>
            </w:r>
          </w:p>
        </w:tc>
      </w:tr>
      <w:tr w:rsidR="00027181">
        <w:trPr>
          <w:trHeight w:val="614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无机非金属材料工程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080406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校友排行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王延忠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498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金属材料工程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080405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校友排行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校品牌</w:t>
            </w:r>
          </w:p>
        </w:tc>
      </w:tr>
      <w:tr w:rsidR="00027181">
        <w:trPr>
          <w:trHeight w:val="498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color w:val="000000"/>
                <w:kern w:val="0"/>
                <w:sz w:val="24"/>
                <w:szCs w:val="24"/>
              </w:rPr>
              <w:t>新能源材料与器件080414T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627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机械类0802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材料成型及控制工程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梁敏洁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国管、卓越、国</w:t>
            </w:r>
            <w:r w:rsidR="005622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特色</w:t>
            </w:r>
          </w:p>
          <w:p w:rsidR="00027181" w:rsidRDefault="008347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省品牌</w:t>
            </w:r>
          </w:p>
        </w:tc>
      </w:tr>
      <w:tr w:rsidR="00027181">
        <w:trPr>
          <w:trHeight w:val="285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4（4）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化工与制药类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0813</w:t>
            </w:r>
          </w:p>
          <w:p w:rsidR="00027181" w:rsidRDefault="0002718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081301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  <w:p w:rsidR="00027181" w:rsidRDefault="0002718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未进入前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刘有智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省品牌、省优势</w:t>
            </w:r>
          </w:p>
        </w:tc>
      </w:tr>
      <w:tr w:rsidR="00027181">
        <w:trPr>
          <w:trHeight w:val="28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李裕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52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制药工程081302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未进入前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崔建兰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52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color w:val="000000"/>
                <w:kern w:val="0"/>
                <w:sz w:val="24"/>
                <w:szCs w:val="24"/>
              </w:rPr>
              <w:t>能源化学工081304T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431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生物工程类</w:t>
            </w:r>
          </w:p>
          <w:p w:rsidR="00027181" w:rsidRDefault="008347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083001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未进入前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张志军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校特色</w:t>
            </w:r>
          </w:p>
        </w:tc>
      </w:tr>
      <w:tr w:rsidR="00027181">
        <w:trPr>
          <w:trHeight w:val="326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62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5（6）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电子信息类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0807</w:t>
            </w:r>
          </w:p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080701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韩建宁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国特色、省品牌、省优势</w:t>
            </w:r>
          </w:p>
        </w:tc>
      </w:tr>
      <w:tr w:rsidR="00027181">
        <w:trPr>
          <w:trHeight w:val="5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通信工程80703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王晨光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卓越、省特</w:t>
            </w:r>
          </w:p>
        </w:tc>
      </w:tr>
      <w:tr w:rsidR="00027181">
        <w:trPr>
          <w:trHeight w:val="6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光电信息科学与工程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080705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省级特色</w:t>
            </w:r>
          </w:p>
        </w:tc>
      </w:tr>
      <w:tr w:rsidR="00027181">
        <w:trPr>
          <w:trHeight w:val="6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color w:val="000000"/>
                <w:kern w:val="0"/>
                <w:sz w:val="24"/>
                <w:szCs w:val="24"/>
              </w:rPr>
              <w:t>人工智能080717T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841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信息对抗技术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2018-2019排名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，校友会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姚金杰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校级特色专业</w:t>
            </w:r>
          </w:p>
        </w:tc>
      </w:tr>
      <w:tr w:rsidR="00027181">
        <w:trPr>
          <w:trHeight w:val="6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生物医学工程类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</w:t>
            </w: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082601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20+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7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6（3）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仪器类 0803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测控技术与仪器080301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国管、国</w:t>
            </w:r>
            <w:r w:rsidR="005622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、省优势</w:t>
            </w:r>
          </w:p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已通过专业认证</w:t>
            </w:r>
          </w:p>
        </w:tc>
      </w:tr>
      <w:tr w:rsidR="00027181">
        <w:trPr>
          <w:trHeight w:val="431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电子信息类0807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电子科学与技080702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未查到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甄国涌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省优势</w:t>
            </w:r>
          </w:p>
        </w:tc>
      </w:tr>
      <w:tr w:rsidR="00027181">
        <w:trPr>
          <w:trHeight w:val="57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微电子科学与工程 080704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未查到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专业认证专家进校</w:t>
            </w:r>
          </w:p>
        </w:tc>
      </w:tr>
      <w:tr w:rsidR="00027181">
        <w:trPr>
          <w:trHeight w:val="617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7（3）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计算机类0809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计算机科学与技术080901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省品牌</w:t>
            </w:r>
          </w:p>
        </w:tc>
      </w:tr>
      <w:tr w:rsidR="00027181">
        <w:trPr>
          <w:trHeight w:val="39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物联网工程080905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7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color w:val="000000"/>
                <w:kern w:val="0"/>
                <w:sz w:val="24"/>
                <w:szCs w:val="24"/>
              </w:rPr>
              <w:t>数据科学与大数据技术080910T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375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8（8）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土木类0810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土木工程081001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37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color w:val="000000"/>
                <w:kern w:val="0"/>
                <w:sz w:val="24"/>
                <w:szCs w:val="24"/>
              </w:rPr>
              <w:t>城市地下空间工程081005T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7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数学类0701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数学与应用数学专业070101（理）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刘茂省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山西省重点建设学科</w:t>
            </w:r>
          </w:p>
        </w:tc>
      </w:tr>
      <w:tr w:rsidR="00027181">
        <w:trPr>
          <w:trHeight w:val="31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信息与计算科学070102（理）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胡红萍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省品牌</w:t>
            </w:r>
          </w:p>
        </w:tc>
      </w:tr>
      <w:tr w:rsidR="00027181">
        <w:trPr>
          <w:trHeight w:val="433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统计学类0712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统计学071201（理）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39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化学类0703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应用化学070302（理）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雷青娟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44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物理学类0702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应用物理学070202(理)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闫仕农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42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力学类0801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工程力学080102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高经武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60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9（5）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工商管理类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120202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专业排名不详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赵公民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校优势</w:t>
            </w:r>
          </w:p>
        </w:tc>
      </w:tr>
      <w:tr w:rsidR="00027181">
        <w:trPr>
          <w:trHeight w:val="6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财务管理120204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专业排名不详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彭佑元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7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经济与贸易类0204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国际经济与贸易020401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专业排名不详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王香花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7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工业工程类1207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工业工程120701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专业排名不详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7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经济学类0201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经济统计020102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专业排名不详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70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10（3）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法学类0301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法学030101K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70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外国语言文学类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英语050201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70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新闻传播学类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广播电视学050302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70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11（2）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体育学类0402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运动训练040202K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校优势</w:t>
            </w:r>
          </w:p>
        </w:tc>
      </w:tr>
      <w:tr w:rsidR="00027181">
        <w:trPr>
          <w:trHeight w:val="570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社会体育指导与管理040203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570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12（3）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音乐与舞蹈学类1302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音乐学130202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92、89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王燕平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校特色</w:t>
            </w:r>
          </w:p>
        </w:tc>
      </w:tr>
      <w:tr w:rsidR="00027181">
        <w:trPr>
          <w:trHeight w:val="57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音乐表演130201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672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设计学</w:t>
            </w:r>
          </w:p>
          <w:p w:rsidR="00027181" w:rsidRDefault="008347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  <w:p w:rsidR="00027181" w:rsidRDefault="008347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130502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李仁伟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630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13（1）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计算机类0809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软件工程080902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校特色</w:t>
            </w:r>
          </w:p>
        </w:tc>
      </w:tr>
      <w:tr w:rsidR="00027181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7181" w:rsidRDefault="000271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45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14（3）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兵器类0821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特种能源技术与工程082105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武书连排名1，金苹果排名3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常双君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卓越、国特色</w:t>
            </w:r>
          </w:p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省品牌、省优势</w:t>
            </w:r>
          </w:p>
        </w:tc>
      </w:tr>
      <w:tr w:rsidR="00027181">
        <w:trPr>
          <w:trHeight w:val="450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环境类0830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环境工程083002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校特色</w:t>
            </w:r>
          </w:p>
        </w:tc>
      </w:tr>
      <w:tr w:rsidR="00027181">
        <w:trPr>
          <w:trHeight w:val="450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安全科学与工程0829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安全工程082901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21(校友会版)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于雁武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国管、国特色、省品牌、省优势</w:t>
            </w:r>
          </w:p>
        </w:tc>
      </w:tr>
      <w:tr w:rsidR="00027181">
        <w:trPr>
          <w:trHeight w:val="570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15（4）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电气类0806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电气工程及其自动化080601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国管</w:t>
            </w:r>
          </w:p>
        </w:tc>
      </w:tr>
      <w:tr w:rsidR="00027181">
        <w:trPr>
          <w:trHeight w:val="31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电气工程与智能控制080604T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:1/16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马铁华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31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:1/23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33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自动化类0808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自动化080801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任一峰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国管</w:t>
            </w:r>
          </w:p>
        </w:tc>
      </w:tr>
      <w:tr w:rsidR="00027181">
        <w:trPr>
          <w:trHeight w:val="31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轨道交通信号与控制080802T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:15/44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贾建芳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31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:9/44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315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</w:rPr>
              <w:t>16（3）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能源动力类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80501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李世民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校特色</w:t>
            </w:r>
          </w:p>
        </w:tc>
      </w:tr>
      <w:tr w:rsidR="00027181">
        <w:trPr>
          <w:trHeight w:val="6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color w:val="000000"/>
                <w:kern w:val="0"/>
                <w:sz w:val="24"/>
                <w:szCs w:val="24"/>
              </w:rPr>
              <w:t>新能源科学与工程</w:t>
            </w:r>
            <w:r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  <w:t>080503T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181">
        <w:trPr>
          <w:trHeight w:val="405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81" w:rsidRDefault="00027181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0271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高玉霞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181" w:rsidRDefault="008347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校特色</w:t>
            </w:r>
          </w:p>
        </w:tc>
      </w:tr>
    </w:tbl>
    <w:p w:rsidR="00027181" w:rsidRDefault="00027181">
      <w:pPr>
        <w:jc w:val="left"/>
      </w:pPr>
    </w:p>
    <w:p w:rsidR="00027181" w:rsidRDefault="00834704">
      <w:pPr>
        <w:jc w:val="left"/>
        <w:rPr>
          <w:sz w:val="28"/>
          <w:szCs w:val="28"/>
        </w:rPr>
      </w:pPr>
      <w:r>
        <w:rPr>
          <w:sz w:val="28"/>
          <w:szCs w:val="28"/>
        </w:rPr>
        <w:t>总</w:t>
      </w:r>
      <w:r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个专业，工学、理学、法学、教育学、文学、管理学、经济学、艺术学七大学科门类。其中新专业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个（</w:t>
      </w:r>
      <w:r>
        <w:rPr>
          <w:rFonts w:ascii="宋体" w:eastAsia="宋体" w:hAnsi="宋体" w:cs="宋体" w:hint="eastAsia"/>
          <w:i/>
          <w:color w:val="000000"/>
          <w:kern w:val="0"/>
          <w:sz w:val="28"/>
          <w:szCs w:val="28"/>
        </w:rPr>
        <w:t>新能源材料与器件080414T、人工智能080717T、数据科学与大数据技术080910T、城市地下空间工程081005T、新能源科学与工程</w:t>
      </w:r>
      <w:r>
        <w:rPr>
          <w:rFonts w:ascii="宋体" w:eastAsia="宋体" w:hAnsi="宋体" w:cs="宋体"/>
          <w:i/>
          <w:color w:val="000000"/>
          <w:kern w:val="0"/>
          <w:sz w:val="28"/>
          <w:szCs w:val="28"/>
        </w:rPr>
        <w:t>080503T</w:t>
      </w:r>
      <w:r>
        <w:rPr>
          <w:rFonts w:hint="eastAsia"/>
          <w:sz w:val="28"/>
          <w:szCs w:val="28"/>
        </w:rPr>
        <w:t>），其中工学</w:t>
      </w:r>
      <w:r>
        <w:rPr>
          <w:rFonts w:hint="eastAsia"/>
          <w:sz w:val="28"/>
          <w:szCs w:val="28"/>
        </w:rPr>
        <w:t>47</w:t>
      </w:r>
      <w:r>
        <w:rPr>
          <w:rFonts w:hint="eastAsia"/>
          <w:sz w:val="28"/>
          <w:szCs w:val="28"/>
        </w:rPr>
        <w:t>个，占</w:t>
      </w:r>
      <w:r>
        <w:rPr>
          <w:rFonts w:hint="eastAsia"/>
          <w:sz w:val="28"/>
          <w:szCs w:val="28"/>
        </w:rPr>
        <w:t>72.3%</w:t>
      </w:r>
      <w:r>
        <w:rPr>
          <w:rFonts w:hint="eastAsia"/>
          <w:sz w:val="28"/>
          <w:szCs w:val="28"/>
        </w:rPr>
        <w:t>。</w:t>
      </w:r>
    </w:p>
    <w:p w:rsidR="00027181" w:rsidRDefault="00027181">
      <w:pPr>
        <w:jc w:val="left"/>
        <w:rPr>
          <w:sz w:val="28"/>
          <w:szCs w:val="28"/>
        </w:rPr>
      </w:pPr>
    </w:p>
    <w:sectPr w:rsidR="00027181" w:rsidSect="001F16C2">
      <w:footerReference w:type="default" r:id="rId8"/>
      <w:pgSz w:w="16838" w:h="11906" w:orient="landscape" w:code="9"/>
      <w:pgMar w:top="136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32" w:rsidRDefault="00105632" w:rsidP="001F16C2">
      <w:r>
        <w:separator/>
      </w:r>
    </w:p>
  </w:endnote>
  <w:endnote w:type="continuationSeparator" w:id="0">
    <w:p w:rsidR="00105632" w:rsidRDefault="00105632" w:rsidP="001F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867019"/>
      <w:docPartObj>
        <w:docPartGallery w:val="Page Numbers (Bottom of Page)"/>
        <w:docPartUnique/>
      </w:docPartObj>
    </w:sdtPr>
    <w:sdtEndPr/>
    <w:sdtContent>
      <w:p w:rsidR="001F16C2" w:rsidRDefault="001F16C2" w:rsidP="001F16C2">
        <w:pPr>
          <w:pStyle w:val="a3"/>
          <w:ind w:firstLineChars="3800" w:firstLine="684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C06" w:rsidRPr="00507C06">
          <w:rPr>
            <w:noProof/>
            <w:lang w:val="zh-CN"/>
          </w:rPr>
          <w:t>5</w:t>
        </w:r>
        <w:r>
          <w:fldChar w:fldCharType="end"/>
        </w:r>
      </w:p>
    </w:sdtContent>
  </w:sdt>
  <w:p w:rsidR="001F16C2" w:rsidRDefault="001F16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32" w:rsidRDefault="00105632" w:rsidP="001F16C2">
      <w:r>
        <w:separator/>
      </w:r>
    </w:p>
  </w:footnote>
  <w:footnote w:type="continuationSeparator" w:id="0">
    <w:p w:rsidR="00105632" w:rsidRDefault="00105632" w:rsidP="001F1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E2"/>
    <w:rsid w:val="000063B1"/>
    <w:rsid w:val="00007F35"/>
    <w:rsid w:val="000156C7"/>
    <w:rsid w:val="00027181"/>
    <w:rsid w:val="000B1856"/>
    <w:rsid w:val="00105632"/>
    <w:rsid w:val="001303EE"/>
    <w:rsid w:val="00175B5E"/>
    <w:rsid w:val="001947F9"/>
    <w:rsid w:val="001C0486"/>
    <w:rsid w:val="001E3DDC"/>
    <w:rsid w:val="001F16C2"/>
    <w:rsid w:val="002102DC"/>
    <w:rsid w:val="00210573"/>
    <w:rsid w:val="00236621"/>
    <w:rsid w:val="0024011C"/>
    <w:rsid w:val="002620CC"/>
    <w:rsid w:val="002A03E6"/>
    <w:rsid w:val="0033438F"/>
    <w:rsid w:val="00341DD3"/>
    <w:rsid w:val="00357552"/>
    <w:rsid w:val="00363501"/>
    <w:rsid w:val="003A51E2"/>
    <w:rsid w:val="003B3E9F"/>
    <w:rsid w:val="003F33E9"/>
    <w:rsid w:val="00404D9C"/>
    <w:rsid w:val="00417F86"/>
    <w:rsid w:val="00427C17"/>
    <w:rsid w:val="004444A9"/>
    <w:rsid w:val="00462978"/>
    <w:rsid w:val="004728E5"/>
    <w:rsid w:val="00483043"/>
    <w:rsid w:val="0048326F"/>
    <w:rsid w:val="004D05BD"/>
    <w:rsid w:val="00502BB7"/>
    <w:rsid w:val="00507C06"/>
    <w:rsid w:val="00516243"/>
    <w:rsid w:val="0054250B"/>
    <w:rsid w:val="005622B4"/>
    <w:rsid w:val="005C4CB8"/>
    <w:rsid w:val="005D13C1"/>
    <w:rsid w:val="00605338"/>
    <w:rsid w:val="00640DB6"/>
    <w:rsid w:val="006440D3"/>
    <w:rsid w:val="006456D6"/>
    <w:rsid w:val="006951D0"/>
    <w:rsid w:val="006C3A9F"/>
    <w:rsid w:val="006E1E89"/>
    <w:rsid w:val="00723315"/>
    <w:rsid w:val="00730D01"/>
    <w:rsid w:val="0077415E"/>
    <w:rsid w:val="007B3277"/>
    <w:rsid w:val="007E1801"/>
    <w:rsid w:val="007F354B"/>
    <w:rsid w:val="00807E0E"/>
    <w:rsid w:val="008145C5"/>
    <w:rsid w:val="00814BB0"/>
    <w:rsid w:val="00834704"/>
    <w:rsid w:val="00891BE3"/>
    <w:rsid w:val="009319CD"/>
    <w:rsid w:val="00960483"/>
    <w:rsid w:val="009D6E2C"/>
    <w:rsid w:val="009F1294"/>
    <w:rsid w:val="00A057C5"/>
    <w:rsid w:val="00A15987"/>
    <w:rsid w:val="00A448AD"/>
    <w:rsid w:val="00A70D84"/>
    <w:rsid w:val="00A734E9"/>
    <w:rsid w:val="00A75960"/>
    <w:rsid w:val="00A83B8F"/>
    <w:rsid w:val="00AA3A3E"/>
    <w:rsid w:val="00AA3AF1"/>
    <w:rsid w:val="00AB5690"/>
    <w:rsid w:val="00AD1C73"/>
    <w:rsid w:val="00B046CC"/>
    <w:rsid w:val="00B263EB"/>
    <w:rsid w:val="00B476C3"/>
    <w:rsid w:val="00B47DFB"/>
    <w:rsid w:val="00B70E94"/>
    <w:rsid w:val="00B76A52"/>
    <w:rsid w:val="00BC296E"/>
    <w:rsid w:val="00C17E50"/>
    <w:rsid w:val="00C800DD"/>
    <w:rsid w:val="00C87BF4"/>
    <w:rsid w:val="00C90003"/>
    <w:rsid w:val="00CA45CF"/>
    <w:rsid w:val="00CD6FD0"/>
    <w:rsid w:val="00CE3D31"/>
    <w:rsid w:val="00CF63BB"/>
    <w:rsid w:val="00D061C9"/>
    <w:rsid w:val="00D24FEE"/>
    <w:rsid w:val="00D3600B"/>
    <w:rsid w:val="00D466F1"/>
    <w:rsid w:val="00D84FEE"/>
    <w:rsid w:val="00DB58EF"/>
    <w:rsid w:val="00DC109B"/>
    <w:rsid w:val="00DC5524"/>
    <w:rsid w:val="00E27AF2"/>
    <w:rsid w:val="00E30030"/>
    <w:rsid w:val="00E92E44"/>
    <w:rsid w:val="00ED4250"/>
    <w:rsid w:val="00F43CEB"/>
    <w:rsid w:val="00F628E8"/>
    <w:rsid w:val="00FA20D9"/>
    <w:rsid w:val="00FD621C"/>
    <w:rsid w:val="00FE3C1E"/>
    <w:rsid w:val="00FE3D72"/>
    <w:rsid w:val="2DA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7C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7C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7C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7C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189</cp:revision>
  <cp:lastPrinted>2019-04-25T06:53:00Z</cp:lastPrinted>
  <dcterms:created xsi:type="dcterms:W3CDTF">2019-04-25T00:26:00Z</dcterms:created>
  <dcterms:modified xsi:type="dcterms:W3CDTF">2019-04-25T07:02:00Z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